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31E6E6" w14:textId="25C0B2AD" w:rsidR="004C0420" w:rsidRDefault="00F3069E" w:rsidP="00BE4DDB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Urząd </w:t>
            </w:r>
            <w:r w:rsidR="00051234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>iasta i Gminy Bodzentyn</w:t>
            </w:r>
            <w:r w:rsidR="0031745B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ul. Suchedniowska 3, 26-010 Bodzentyn</w:t>
            </w:r>
          </w:p>
          <w:p w14:paraId="7E38423F" w14:textId="19EE7B62" w:rsidR="0031745B" w:rsidRPr="00F3069E" w:rsidRDefault="00F3069E" w:rsidP="00D85D7F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3069E">
              <w:rPr>
                <w:rFonts w:ascii="Arial" w:hAnsi="Arial" w:cs="Arial"/>
                <w:sz w:val="22"/>
                <w:szCs w:val="22"/>
              </w:rPr>
              <w:t>Trakt S.A.</w:t>
            </w:r>
            <w:r w:rsidR="0031745B" w:rsidRPr="00F3069E"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Pr="00F3069E">
              <w:rPr>
                <w:rFonts w:ascii="Arial" w:hAnsi="Arial" w:cs="Arial"/>
                <w:sz w:val="22"/>
                <w:szCs w:val="22"/>
              </w:rPr>
              <w:t>Szczukowskie Górki 1, 26-065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0AA08FF7" w:rsidR="005113D0" w:rsidRPr="00772882" w:rsidRDefault="007B2F13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58295455" w:rsidR="00FA6D23" w:rsidRPr="00FF086C" w:rsidRDefault="00F3069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20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 w:rsidR="0038040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5AB1A085" w:rsidR="00FA6D23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F3069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F3069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366CEE11" w:rsidR="00FA6D23" w:rsidRDefault="00F3069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50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31745B" w:rsidRPr="00772882" w14:paraId="20F4373C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C361" w14:textId="60CC5D43" w:rsidR="0031745B" w:rsidRDefault="0031745B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482A" w14:textId="4F9E8131" w:rsidR="0031745B" w:rsidRDefault="00F3069E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23</w:t>
            </w:r>
            <w:r w:rsidR="0031745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.05.2025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4AB2" w14:textId="0C4D97B0" w:rsidR="0031745B" w:rsidRDefault="0031745B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F3069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F3069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8DE4" w14:textId="347DBE52" w:rsidR="0031745B" w:rsidRPr="00772882" w:rsidRDefault="0031745B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4E26" w14:textId="7325CA31" w:rsidR="0031745B" w:rsidRDefault="00F3069E" w:rsidP="0031745B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31745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D0BC" w14:textId="77777777" w:rsidR="0031745B" w:rsidRPr="00772882" w:rsidRDefault="0031745B" w:rsidP="0031745B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0E52FE58" w14:textId="38C5825B" w:rsidR="0031745B" w:rsidRPr="00772882" w:rsidRDefault="0031745B" w:rsidP="0031745B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2"/>
  </w:num>
  <w:num w:numId="2" w16cid:durableId="1629774412">
    <w:abstractNumId w:val="1"/>
  </w:num>
  <w:num w:numId="3" w16cid:durableId="19878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1234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1745B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63461"/>
    <w:rsid w:val="00372E93"/>
    <w:rsid w:val="0038040C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865E9"/>
    <w:rsid w:val="0049245A"/>
    <w:rsid w:val="00494806"/>
    <w:rsid w:val="00495C64"/>
    <w:rsid w:val="004A160C"/>
    <w:rsid w:val="004A46BC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E7B40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1D19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1726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2F13"/>
    <w:rsid w:val="007B6063"/>
    <w:rsid w:val="007B6DFD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15F8"/>
    <w:rsid w:val="00DE39FC"/>
    <w:rsid w:val="00DE59AA"/>
    <w:rsid w:val="00DE6913"/>
    <w:rsid w:val="00DE693A"/>
    <w:rsid w:val="00E01255"/>
    <w:rsid w:val="00E0378B"/>
    <w:rsid w:val="00E1077D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69E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355</cp:revision>
  <cp:lastPrinted>2025-05-16T08:34:00Z</cp:lastPrinted>
  <dcterms:created xsi:type="dcterms:W3CDTF">2024-07-10T05:40:00Z</dcterms:created>
  <dcterms:modified xsi:type="dcterms:W3CDTF">2025-05-16T08:34:00Z</dcterms:modified>
</cp:coreProperties>
</file>