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4C9564" w14:textId="20011ED0" w:rsidR="00AA2F2B" w:rsidRDefault="00FA6D23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Starostwo Powiatowe Końskie; ul. Staszica 2, </w:t>
            </w:r>
            <w:r>
              <w:rPr>
                <w:rFonts w:ascii="Arial" w:hAnsi="Arial" w:cs="Arial"/>
                <w:sz w:val="22"/>
                <w:szCs w:val="22"/>
              </w:rPr>
              <w:br/>
              <w:t>26-200 Końskie</w:t>
            </w:r>
          </w:p>
          <w:p w14:paraId="5643BE18" w14:textId="1A0AB205" w:rsidR="00FA6D23" w:rsidRDefault="00FA6D23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Stowarzyszenie BHP; ul. Warszawska 34, 25-001 Kielce</w:t>
            </w:r>
          </w:p>
          <w:p w14:paraId="147D90AE" w14:textId="1397E0BC" w:rsidR="00FA6D23" w:rsidRDefault="00FA6D23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KRUS; ul. Wojska Polskiego 65B, 25-389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72303771" w:rsidR="00AF2627" w:rsidRPr="00772882" w:rsidRDefault="00FA6D2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09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8869A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540E279E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FA6D2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FA6D2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E71FE26" w:rsidR="00AF2627" w:rsidRPr="00772882" w:rsidRDefault="00FA6D2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6E155D91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2.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6F883F3F" w:rsidR="00FA6D23" w:rsidRPr="00FF086C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5B7272AF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4707CA21" w:rsidR="00FA6D23" w:rsidRDefault="00744D0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A6D23" w:rsidRPr="00772882" w14:paraId="50141766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0765" w14:textId="79C886AA" w:rsidR="00FA6D23" w:rsidRPr="00772882" w:rsidRDefault="00744D0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B935" w14:textId="6F289104" w:rsidR="00FA6D23" w:rsidRDefault="00744D0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087B" w14:textId="5BD13D47" w:rsidR="00FA6D23" w:rsidRDefault="001556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</w:t>
            </w:r>
            <w:r w:rsidR="00744D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44D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744D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44D0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5BE7" w14:textId="30900B22" w:rsidR="00FA6D23" w:rsidRPr="00772882" w:rsidRDefault="00744D0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AB9F" w14:textId="396B5AF9" w:rsidR="00FA6D23" w:rsidRDefault="00744D0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19C8" w14:textId="77777777" w:rsidR="00744D0A" w:rsidRPr="00772882" w:rsidRDefault="00744D0A" w:rsidP="00744D0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3DB7D285" w14:textId="67F3CCE5" w:rsidR="00FA6D23" w:rsidRPr="00772882" w:rsidRDefault="00744D0A" w:rsidP="00744D0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5246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46003"/>
    <w:rsid w:val="00E57C16"/>
    <w:rsid w:val="00E8389F"/>
    <w:rsid w:val="00E9740B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339</cp:revision>
  <cp:lastPrinted>2025-04-04T09:12:00Z</cp:lastPrinted>
  <dcterms:created xsi:type="dcterms:W3CDTF">2024-07-10T05:40:00Z</dcterms:created>
  <dcterms:modified xsi:type="dcterms:W3CDTF">2025-04-04T09:20:00Z</dcterms:modified>
</cp:coreProperties>
</file>